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8DB633E" wp14:paraId="65B79128" wp14:textId="1D2E48EB">
      <w:pPr>
        <w:pStyle w:val="Title"/>
        <w:jc w:val="center"/>
        <w:rPr>
          <w:rFonts w:ascii="Century Gothic" w:hAnsi="Century Gothic" w:eastAsia="Century Gothic" w:cs="Century Gothic"/>
          <w:b w:val="1"/>
          <w:bCs w:val="1"/>
          <w:noProof w:val="0"/>
          <w:lang w:val="en-US"/>
        </w:rPr>
      </w:pPr>
      <w:r w:rsidRPr="68DB633E" w:rsidR="6B4FFD35">
        <w:rPr>
          <w:rFonts w:ascii="Century Gothic" w:hAnsi="Century Gothic" w:eastAsia="Century Gothic" w:cs="Century Gothic"/>
          <w:b w:val="1"/>
          <w:bCs w:val="1"/>
          <w:noProof w:val="0"/>
          <w:lang w:val="en-US"/>
        </w:rPr>
        <w:t>Teaching scenario</w:t>
      </w:r>
      <w:r w:rsidRPr="68DB633E" w:rsidR="6B4FFD35">
        <w:rPr>
          <w:rFonts w:ascii="Century Gothic" w:hAnsi="Century Gothic" w:eastAsia="Century Gothic" w:cs="Century Gothic"/>
          <w:b w:val="1"/>
          <w:bCs w:val="1"/>
          <w:noProof w:val="0"/>
          <w:lang w:val="en-US"/>
        </w:rPr>
        <w:t xml:space="preserve"> for AI usage </w:t>
      </w:r>
    </w:p>
    <w:p xmlns:wp14="http://schemas.microsoft.com/office/word/2010/wordml" w:rsidP="68DB633E" wp14:paraId="1E01CD0C" wp14:textId="1DEAE4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B633E" wp14:paraId="19AFE3DA" wp14:textId="3B1DD93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8DB633E" wp14:paraId="50B9B1D2" wp14:textId="4E613CF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6B4FFD35">
        <w:rPr>
          <w:rStyle w:val="Heading1Char"/>
          <w:noProof w:val="0"/>
          <w:lang w:val="en-US"/>
        </w:rPr>
        <w:t xml:space="preserve">Target group </w:t>
      </w:r>
    </w:p>
    <w:p xmlns:wp14="http://schemas.microsoft.com/office/word/2010/wordml" w:rsidP="68DB633E" wp14:paraId="1772B806" wp14:textId="3BE8116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</w:pPr>
      <w:r w:rsidRPr="68DB633E" w:rsidR="487780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Specify age, number of participants &amp; other group characteristics you might consider relevant</w:t>
      </w:r>
      <w:r w:rsidRPr="68DB633E" w:rsidR="59F524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.</w:t>
      </w:r>
    </w:p>
    <w:p xmlns:wp14="http://schemas.microsoft.com/office/word/2010/wordml" w:rsidP="68DB633E" wp14:paraId="3EC51455" wp14:textId="269F522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Heading1Char"/>
          <w:noProof w:val="0"/>
          <w:lang w:val="en-US"/>
        </w:rPr>
      </w:pPr>
    </w:p>
    <w:p xmlns:wp14="http://schemas.microsoft.com/office/word/2010/wordml" w:rsidP="68DB633E" wp14:paraId="41270CF6" wp14:textId="524BC04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0A4893EE">
        <w:rPr>
          <w:rStyle w:val="Heading1Char"/>
          <w:noProof w:val="0"/>
          <w:lang w:val="en-US"/>
        </w:rPr>
        <w:t xml:space="preserve">Duration </w:t>
      </w:r>
    </w:p>
    <w:p xmlns:wp14="http://schemas.microsoft.com/office/word/2010/wordml" w:rsidP="68DB633E" wp14:paraId="017A7D1A" wp14:textId="7C3F8813">
      <w:pPr>
        <w:pStyle w:val="Normal"/>
        <w:suppressLineNumbers w:val="0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</w:pPr>
      <w:r w:rsidRPr="68DB633E" w:rsidR="127265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Specify the length of the course in minutes</w:t>
      </w:r>
      <w:r w:rsidRPr="68DB633E" w:rsidR="548490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.</w:t>
      </w:r>
    </w:p>
    <w:p xmlns:wp14="http://schemas.microsoft.com/office/word/2010/wordml" w:rsidP="68DB633E" wp14:paraId="0E84DB10" wp14:textId="69B44F08">
      <w:pPr>
        <w:pStyle w:val="Normal"/>
        <w:rPr>
          <w:noProof w:val="0"/>
          <w:lang w:val="en-US"/>
        </w:rPr>
      </w:pPr>
    </w:p>
    <w:p xmlns:wp14="http://schemas.microsoft.com/office/word/2010/wordml" w:rsidP="68DB633E" wp14:paraId="1E88D66A" wp14:textId="4855AE8F">
      <w:pPr>
        <w:pStyle w:val="Heading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6B4FFD35">
        <w:rPr>
          <w:noProof w:val="0"/>
          <w:lang w:val="en-US"/>
        </w:rPr>
        <w:t>Learning goals</w:t>
      </w:r>
    </w:p>
    <w:p xmlns:wp14="http://schemas.microsoft.com/office/word/2010/wordml" w:rsidP="68DB633E" wp14:paraId="556AB1A0" wp14:textId="47C7888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01B782C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Specify the learning goals that you are targeting</w:t>
      </w:r>
      <w:r w:rsidRPr="68DB633E" w:rsidR="50E846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.</w:t>
      </w:r>
    </w:p>
    <w:p xmlns:wp14="http://schemas.microsoft.com/office/word/2010/wordml" w:rsidP="68DB633E" wp14:paraId="126AA067" wp14:textId="18159B6D">
      <w:pPr>
        <w:pStyle w:val="Normal"/>
        <w:rPr>
          <w:noProof w:val="0"/>
          <w:lang w:val="en-US"/>
        </w:rPr>
      </w:pPr>
    </w:p>
    <w:p xmlns:wp14="http://schemas.microsoft.com/office/word/2010/wordml" w:rsidP="68DB633E" wp14:paraId="2A09DBA3" wp14:textId="6EC73D49">
      <w:pPr>
        <w:pStyle w:val="Heading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6B4FFD35">
        <w:rPr>
          <w:noProof w:val="0"/>
          <w:lang w:val="en-US"/>
        </w:rPr>
        <w:t>AI technology used</w:t>
      </w:r>
    </w:p>
    <w:p xmlns:wp14="http://schemas.microsoft.com/office/word/2010/wordml" w:rsidP="68DB633E" wp14:paraId="0F743D06" wp14:textId="180F2F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1E4C971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767171" w:themeColor="background2" w:themeTint="FF" w:themeShade="80"/>
          <w:sz w:val="22"/>
          <w:szCs w:val="22"/>
          <w:lang w:val="en-US"/>
        </w:rPr>
        <w:t>Specify which AI tools you are using and in which part of the course (preparation, delivery, assessment).</w:t>
      </w:r>
    </w:p>
    <w:p xmlns:wp14="http://schemas.microsoft.com/office/word/2010/wordml" w:rsidP="68DB633E" wp14:paraId="20A74484" wp14:textId="4FDB25FE">
      <w:pPr>
        <w:pStyle w:val="Normal"/>
        <w:rPr>
          <w:noProof w:val="0"/>
          <w:lang w:val="en-US"/>
        </w:rPr>
      </w:pPr>
    </w:p>
    <w:p xmlns:wp14="http://schemas.microsoft.com/office/word/2010/wordml" w:rsidP="68DB633E" wp14:paraId="41A16F61" wp14:textId="1339AAF3">
      <w:pPr>
        <w:pStyle w:val="Heading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DB633E" w:rsidR="6B4FFD35">
        <w:rPr>
          <w:noProof w:val="0"/>
          <w:lang w:val="en-US"/>
        </w:rPr>
        <w:t>Activities outline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68DB633E" w:rsidTr="68DB633E" w14:paraId="240AFB63">
        <w:trPr>
          <w:trHeight w:val="300"/>
        </w:trPr>
        <w:tc>
          <w:tcPr>
            <w:tcW w:w="2700" w:type="dxa"/>
            <w:tcMar/>
          </w:tcPr>
          <w:p w:rsidR="68DB633E" w:rsidP="68DB633E" w:rsidRDefault="68DB633E" w14:paraId="54022EDC" w14:textId="6C625849">
            <w:pPr>
              <w:pStyle w:val="Normal"/>
              <w:jc w:val="center"/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</w:pPr>
            <w:r w:rsidRPr="68DB633E" w:rsidR="68DB633E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>Activity description</w:t>
            </w:r>
          </w:p>
        </w:tc>
        <w:tc>
          <w:tcPr>
            <w:tcW w:w="2700" w:type="dxa"/>
            <w:tcMar/>
          </w:tcPr>
          <w:p w:rsidR="68DB633E" w:rsidP="68DB633E" w:rsidRDefault="68DB633E" w14:paraId="44200700" w14:textId="2BAFE8C9">
            <w:pPr>
              <w:pStyle w:val="Normal"/>
              <w:jc w:val="center"/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</w:pPr>
            <w:r w:rsidRPr="68DB633E" w:rsidR="68DB633E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>Learning goal</w:t>
            </w:r>
          </w:p>
        </w:tc>
        <w:tc>
          <w:tcPr>
            <w:tcW w:w="2700" w:type="dxa"/>
            <w:tcMar/>
          </w:tcPr>
          <w:p w:rsidR="657AA606" w:rsidP="68DB633E" w:rsidRDefault="657AA606" w14:paraId="60A19665" w14:textId="1AB68D7E">
            <w:pPr>
              <w:pStyle w:val="Normal"/>
              <w:jc w:val="center"/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</w:pPr>
            <w:r w:rsidRPr="68DB633E" w:rsidR="657AA606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 xml:space="preserve">Duration </w:t>
            </w:r>
          </w:p>
        </w:tc>
        <w:tc>
          <w:tcPr>
            <w:tcW w:w="2700" w:type="dxa"/>
            <w:tcMar/>
          </w:tcPr>
          <w:p w:rsidR="657AA606" w:rsidP="68DB633E" w:rsidRDefault="657AA606" w14:paraId="04F03D15" w14:textId="5F6D90F1">
            <w:pPr>
              <w:pStyle w:val="Normal"/>
              <w:jc w:val="center"/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</w:pPr>
            <w:r w:rsidRPr="68DB633E" w:rsidR="657AA606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 xml:space="preserve">Teaching materials &amp; </w:t>
            </w:r>
            <w:r w:rsidRPr="68DB633E" w:rsidR="657AA606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>resources</w:t>
            </w:r>
            <w:r w:rsidRPr="68DB633E" w:rsidR="657AA606"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  <w:t xml:space="preserve"> </w:t>
            </w:r>
          </w:p>
        </w:tc>
      </w:tr>
      <w:tr w:rsidR="68DB633E" w:rsidTr="68DB633E" w14:paraId="5DF31DCC">
        <w:trPr>
          <w:trHeight w:val="300"/>
        </w:trPr>
        <w:tc>
          <w:tcPr>
            <w:tcW w:w="2700" w:type="dxa"/>
            <w:tcMar/>
          </w:tcPr>
          <w:p w:rsidR="68DB633E" w:rsidP="68DB633E" w:rsidRDefault="68DB633E" w14:paraId="1DF35532" w14:textId="70F33CA8">
            <w:pPr>
              <w:pStyle w:val="Normal"/>
              <w:rPr>
                <w:i w:val="1"/>
                <w:iCs w:val="1"/>
                <w:noProof w:val="0"/>
                <w:color w:val="767171" w:themeColor="background2" w:themeTint="FF" w:themeShade="80"/>
                <w:lang w:val="en-US"/>
              </w:rPr>
            </w:pPr>
            <w:r w:rsidRPr="68DB633E" w:rsidR="68DB633E">
              <w:rPr>
                <w:i w:val="1"/>
                <w:iCs w:val="1"/>
                <w:noProof w:val="0"/>
                <w:color w:val="767171" w:themeColor="background2" w:themeTint="FF" w:themeShade="80"/>
                <w:lang w:val="en-US"/>
              </w:rPr>
              <w:t>Describe briefly each learning activity used to achieve the goals.</w:t>
            </w:r>
          </w:p>
        </w:tc>
        <w:tc>
          <w:tcPr>
            <w:tcW w:w="2700" w:type="dxa"/>
            <w:tcMar/>
          </w:tcPr>
          <w:p w:rsidR="68DB633E" w:rsidP="68DB633E" w:rsidRDefault="68DB633E" w14:paraId="653A57C8" w14:textId="47AAF7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noProof w:val="0"/>
                <w:color w:val="767171" w:themeColor="background2" w:themeTint="FF" w:themeShade="80"/>
                <w:lang w:val="en-US"/>
              </w:rPr>
            </w:pPr>
            <w:r w:rsidRPr="68DB633E" w:rsidR="68DB633E">
              <w:rPr>
                <w:i w:val="1"/>
                <w:iCs w:val="1"/>
                <w:noProof w:val="0"/>
                <w:color w:val="767171" w:themeColor="background2" w:themeTint="FF" w:themeShade="80"/>
                <w:lang w:val="en-US"/>
              </w:rPr>
              <w:t xml:space="preserve">Link each activity to the learning </w:t>
            </w:r>
            <w:r w:rsidRPr="68DB633E" w:rsidR="68DB633E">
              <w:rPr>
                <w:i w:val="1"/>
                <w:iCs w:val="1"/>
                <w:noProof w:val="0"/>
                <w:color w:val="767171" w:themeColor="background2" w:themeTint="FF" w:themeShade="80"/>
                <w:lang w:val="en-US"/>
              </w:rPr>
              <w:t>goal.</w:t>
            </w:r>
          </w:p>
          <w:p w:rsidR="68DB633E" w:rsidP="68DB633E" w:rsidRDefault="68DB633E" w14:paraId="12E35FE2" w14:textId="5C34E356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0169B0B1" w:rsidP="68DB633E" w:rsidRDefault="0169B0B1" w14:paraId="5B088F05" w14:textId="14C49143">
            <w:pPr>
              <w:pStyle w:val="Normal"/>
              <w:suppressLineNumbers w:val="0"/>
              <w:bidi w:val="0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767171" w:themeColor="background2" w:themeTint="FF" w:themeShade="80"/>
                <w:sz w:val="22"/>
                <w:szCs w:val="22"/>
                <w:lang w:val="en-US"/>
              </w:rPr>
            </w:pPr>
            <w:r w:rsidRPr="68DB633E" w:rsidR="0169B0B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767171" w:themeColor="background2" w:themeTint="FF" w:themeShade="80"/>
                <w:sz w:val="22"/>
                <w:szCs w:val="22"/>
                <w:lang w:val="en-US"/>
              </w:rPr>
              <w:t>Specify the approximate length of each activity in minutes.</w:t>
            </w:r>
          </w:p>
        </w:tc>
        <w:tc>
          <w:tcPr>
            <w:tcW w:w="2700" w:type="dxa"/>
            <w:tcMar/>
          </w:tcPr>
          <w:p w:rsidR="657AA606" w:rsidP="68DB633E" w:rsidRDefault="657AA606" w14:paraId="0A5AFF6F" w14:textId="614DAB7C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8DB633E" w:rsidR="657AA60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767171" w:themeColor="background2" w:themeTint="FF" w:themeShade="80"/>
                <w:sz w:val="22"/>
                <w:szCs w:val="22"/>
                <w:lang w:val="en-US"/>
              </w:rPr>
              <w:t>If you use other tech tools or materials add them here.</w:t>
            </w:r>
          </w:p>
        </w:tc>
      </w:tr>
      <w:tr w:rsidR="68DB633E" w:rsidTr="68DB633E" w14:paraId="49C1F260">
        <w:trPr>
          <w:trHeight w:val="300"/>
        </w:trPr>
        <w:tc>
          <w:tcPr>
            <w:tcW w:w="2700" w:type="dxa"/>
            <w:tcMar/>
          </w:tcPr>
          <w:p w:rsidR="68DB633E" w:rsidP="68DB633E" w:rsidRDefault="68DB633E" w14:paraId="0F46BEBD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73BDC3B2" w14:textId="7B25792D">
            <w:pPr>
              <w:pStyle w:val="Normal"/>
              <w:jc w:val="center"/>
              <w:rPr>
                <w:b w:val="1"/>
                <w:bCs w:val="1"/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404A90FD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69337230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</w:tr>
      <w:tr w:rsidR="68DB633E" w:rsidTr="68DB633E" w14:paraId="38EC095A">
        <w:trPr>
          <w:trHeight w:val="300"/>
        </w:trPr>
        <w:tc>
          <w:tcPr>
            <w:tcW w:w="2700" w:type="dxa"/>
            <w:tcMar/>
          </w:tcPr>
          <w:p w:rsidR="68DB633E" w:rsidP="68DB633E" w:rsidRDefault="68DB633E" w14:paraId="7FF209AD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1F52744E" w14:textId="5C34E356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10AC8E5B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345AC3CE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</w:tr>
      <w:tr w:rsidR="68DB633E" w:rsidTr="68DB633E" w14:paraId="7B0E6E14">
        <w:trPr>
          <w:trHeight w:val="300"/>
        </w:trPr>
        <w:tc>
          <w:tcPr>
            <w:tcW w:w="2700" w:type="dxa"/>
            <w:tcMar/>
          </w:tcPr>
          <w:p w:rsidR="68DB633E" w:rsidP="68DB633E" w:rsidRDefault="68DB633E" w14:paraId="2837E21A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1D182303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31F7AC0A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  <w:tc>
          <w:tcPr>
            <w:tcW w:w="2700" w:type="dxa"/>
            <w:tcMar/>
          </w:tcPr>
          <w:p w:rsidR="68DB633E" w:rsidP="68DB633E" w:rsidRDefault="68DB633E" w14:paraId="7D7B4BA3" w14:textId="3CF79F10">
            <w:pPr>
              <w:pStyle w:val="Normal"/>
              <w:rPr>
                <w:i w:val="0"/>
                <w:iCs w:val="0"/>
                <w:noProof w:val="0"/>
                <w:color w:val="auto"/>
                <w:lang w:val="en-US"/>
              </w:rPr>
            </w:pPr>
          </w:p>
        </w:tc>
      </w:tr>
    </w:tbl>
    <w:p xmlns:wp14="http://schemas.microsoft.com/office/word/2010/wordml" w:rsidP="68DB633E" wp14:paraId="59D61401" wp14:textId="779ECD5F">
      <w:pPr>
        <w:pStyle w:val="Heading1"/>
        <w:rPr>
          <w:noProof w:val="0"/>
          <w:lang w:val="en-US"/>
        </w:rPr>
      </w:pPr>
      <w:r w:rsidRPr="68DB633E" w:rsidR="6B4FFD35">
        <w:rPr>
          <w:noProof w:val="0"/>
          <w:lang w:val="en-US"/>
        </w:rPr>
        <w:t>Assessment</w:t>
      </w:r>
      <w:r w:rsidRPr="68DB633E" w:rsidR="71DA4133">
        <w:rPr>
          <w:noProof w:val="0"/>
          <w:lang w:val="en-US"/>
        </w:rPr>
        <w:t>(s)</w:t>
      </w:r>
    </w:p>
    <w:p xmlns:wp14="http://schemas.microsoft.com/office/word/2010/wordml" w:rsidP="68DB633E" wp14:paraId="2C078E63" wp14:textId="557FE3C7">
      <w:pPr>
        <w:pStyle w:val="Normal"/>
        <w:rPr>
          <w:i w:val="1"/>
          <w:iCs w:val="1"/>
          <w:color w:val="767171" w:themeColor="background2" w:themeTint="FF" w:themeShade="80"/>
        </w:rPr>
      </w:pPr>
      <w:r w:rsidRPr="68DB633E" w:rsidR="603F99DC">
        <w:rPr>
          <w:i w:val="1"/>
          <w:iCs w:val="1"/>
          <w:color w:val="767171" w:themeColor="background2" w:themeTint="FF" w:themeShade="80"/>
        </w:rPr>
        <w:t>Describe briefly</w:t>
      </w:r>
      <w:r w:rsidRPr="68DB633E" w:rsidR="603F99DC">
        <w:rPr>
          <w:i w:val="1"/>
          <w:iCs w:val="1"/>
          <w:color w:val="767171" w:themeColor="background2" w:themeTint="FF" w:themeShade="80"/>
        </w:rPr>
        <w:t xml:space="preserve"> the assessments (summative/formative) verifying achievement of l</w:t>
      </w:r>
      <w:r w:rsidRPr="68DB633E" w:rsidR="603F99DC">
        <w:rPr>
          <w:i w:val="1"/>
          <w:iCs w:val="1"/>
          <w:color w:val="767171" w:themeColor="background2" w:themeTint="FF" w:themeShade="80"/>
        </w:rPr>
        <w:t>earn</w:t>
      </w:r>
      <w:r w:rsidRPr="68DB633E" w:rsidR="603F99DC">
        <w:rPr>
          <w:i w:val="1"/>
          <w:iCs w:val="1"/>
          <w:color w:val="767171" w:themeColor="background2" w:themeTint="FF" w:themeShade="80"/>
        </w:rPr>
        <w:t xml:space="preserve">ing </w:t>
      </w:r>
      <w:r w:rsidRPr="68DB633E" w:rsidR="603F99DC">
        <w:rPr>
          <w:i w:val="1"/>
          <w:iCs w:val="1"/>
          <w:color w:val="767171" w:themeColor="background2" w:themeTint="FF" w:themeShade="80"/>
        </w:rPr>
        <w:t>ob</w:t>
      </w:r>
      <w:r w:rsidRPr="68DB633E" w:rsidR="603F99DC">
        <w:rPr>
          <w:i w:val="1"/>
          <w:iCs w:val="1"/>
          <w:color w:val="767171" w:themeColor="background2" w:themeTint="FF" w:themeShade="80"/>
        </w:rPr>
        <w:t>ject</w:t>
      </w:r>
      <w:r w:rsidRPr="68DB633E" w:rsidR="603F99DC">
        <w:rPr>
          <w:i w:val="1"/>
          <w:iCs w:val="1"/>
          <w:color w:val="767171" w:themeColor="background2" w:themeTint="FF" w:themeShade="80"/>
        </w:rPr>
        <w:t>ives</w:t>
      </w:r>
      <w:r w:rsidRPr="68DB633E" w:rsidR="603F99DC">
        <w:rPr>
          <w:i w:val="1"/>
          <w:iCs w:val="1"/>
          <w:color w:val="767171" w:themeColor="background2" w:themeTint="FF" w:themeShade="80"/>
        </w:rPr>
        <w:t>.</w:t>
      </w:r>
    </w:p>
    <w:p w:rsidR="68DB633E" w:rsidP="68DB633E" w:rsidRDefault="68DB633E" w14:paraId="452C3B38" w14:textId="17CD2042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1ca52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b7a86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F7FBE0"/>
    <w:rsid w:val="0169B0B1"/>
    <w:rsid w:val="01B782C6"/>
    <w:rsid w:val="0350B575"/>
    <w:rsid w:val="0A4893EE"/>
    <w:rsid w:val="0C0BC24E"/>
    <w:rsid w:val="0FF7FBE0"/>
    <w:rsid w:val="12726523"/>
    <w:rsid w:val="136EC6C5"/>
    <w:rsid w:val="16A66787"/>
    <w:rsid w:val="19C4DFEC"/>
    <w:rsid w:val="1C10AB41"/>
    <w:rsid w:val="1CFC80AE"/>
    <w:rsid w:val="1E4C971F"/>
    <w:rsid w:val="2293F4BB"/>
    <w:rsid w:val="261123E4"/>
    <w:rsid w:val="277DFD8A"/>
    <w:rsid w:val="2DFBB859"/>
    <w:rsid w:val="2FE4078D"/>
    <w:rsid w:val="34724EF0"/>
    <w:rsid w:val="3E0B505E"/>
    <w:rsid w:val="3F774DEC"/>
    <w:rsid w:val="447A91E2"/>
    <w:rsid w:val="48778017"/>
    <w:rsid w:val="4A7BA833"/>
    <w:rsid w:val="4D49A6B1"/>
    <w:rsid w:val="4EE57712"/>
    <w:rsid w:val="50E84616"/>
    <w:rsid w:val="548490B7"/>
    <w:rsid w:val="58A2F104"/>
    <w:rsid w:val="59F524F7"/>
    <w:rsid w:val="603F99DC"/>
    <w:rsid w:val="63FB7209"/>
    <w:rsid w:val="657AA606"/>
    <w:rsid w:val="671D446D"/>
    <w:rsid w:val="68DB633E"/>
    <w:rsid w:val="6B4FFD35"/>
    <w:rsid w:val="6CD56E45"/>
    <w:rsid w:val="6D735D94"/>
    <w:rsid w:val="71DA4133"/>
    <w:rsid w:val="75D17A11"/>
    <w:rsid w:val="7680ABB7"/>
    <w:rsid w:val="79BFA18C"/>
    <w:rsid w:val="7ED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FBE0"/>
  <w15:chartTrackingRefBased/>
  <w15:docId w15:val="{98DF1DBF-0A07-498A-8F66-A47893F2C7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3cba8bf9d6f48ae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632AC9A19C4B933CD0A3B11EA957" ma:contentTypeVersion="9" ma:contentTypeDescription="Create a new document." ma:contentTypeScope="" ma:versionID="0e6acc2e70c6ec36daaabc0091b5b6ee">
  <xsd:schema xmlns:xsd="http://www.w3.org/2001/XMLSchema" xmlns:xs="http://www.w3.org/2001/XMLSchema" xmlns:p="http://schemas.microsoft.com/office/2006/metadata/properties" xmlns:ns2="21702492-6284-4ce1-b6ea-ec32b56620ae" targetNamespace="http://schemas.microsoft.com/office/2006/metadata/properties" ma:root="true" ma:fieldsID="0d3e437dda163639ddc5750f52e5063e" ns2:_="">
    <xsd:import namespace="21702492-6284-4ce1-b6ea-ec32b5662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luenceofAIongovernanceinedu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02492-6284-4ce1-b6ea-ec32b5662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InfluenceofAIongovernanceineducation" ma:index="15" nillable="true" ma:displayName="Influence of AI on governance in education" ma:format="Dropdown" ma:internalName="InfluenceofAIongovernanceineducation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luenceofAIongovernanceineducation xmlns="21702492-6284-4ce1-b6ea-ec32b56620ae" xsi:nil="true"/>
    <lcf76f155ced4ddcb4097134ff3c332f xmlns="21702492-6284-4ce1-b6ea-ec32b56620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13293-4E33-470E-BCBD-4F3C000EE3DD}"/>
</file>

<file path=customXml/itemProps2.xml><?xml version="1.0" encoding="utf-8"?>
<ds:datastoreItem xmlns:ds="http://schemas.openxmlformats.org/officeDocument/2006/customXml" ds:itemID="{784B1D5B-1597-4098-9121-9813B5417B4B}"/>
</file>

<file path=customXml/itemProps3.xml><?xml version="1.0" encoding="utf-8"?>
<ds:datastoreItem xmlns:ds="http://schemas.openxmlformats.org/officeDocument/2006/customXml" ds:itemID="{A8754D9E-85C2-4192-873A-3CEA3A311B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Obae</dc:creator>
  <cp:keywords/>
  <dc:description/>
  <cp:lastModifiedBy>Cristina  Obae</cp:lastModifiedBy>
  <dcterms:created xsi:type="dcterms:W3CDTF">2024-01-15T12:36:06Z</dcterms:created>
  <dcterms:modified xsi:type="dcterms:W3CDTF">2024-01-15T13:00:32Z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0x01010006A4632AC9A19C4B933CD0A3B11EA957</vt:lpwstr>
  </property>
</Properties>
</file>